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885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527885" w:rsidRPr="00527885">
        <w:rPr>
          <w:rFonts w:asciiTheme="majorBidi" w:hAnsiTheme="majorBidi" w:cstheme="majorBidi"/>
          <w:sz w:val="28"/>
          <w:szCs w:val="28"/>
        </w:rPr>
        <w:t>м</w:t>
      </w:r>
      <w:r w:rsidR="00620C9A" w:rsidRPr="00527885">
        <w:rPr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</w:p>
    <w:p w:rsidR="00527885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27885">
        <w:rPr>
          <w:rFonts w:asciiTheme="majorBidi" w:hAnsiTheme="majorBidi" w:cstheme="majorBidi"/>
          <w:sz w:val="28"/>
          <w:szCs w:val="28"/>
        </w:rPr>
        <w:t xml:space="preserve"> "Архангельская осно</w:t>
      </w:r>
      <w:r w:rsidR="00527885" w:rsidRPr="00527885">
        <w:rPr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Pr="00527885">
        <w:rPr>
          <w:rFonts w:asciiTheme="majorBidi" w:hAnsiTheme="majorBidi" w:cstheme="majorBidi"/>
          <w:sz w:val="28"/>
          <w:szCs w:val="28"/>
        </w:rPr>
        <w:t xml:space="preserve"> </w:t>
      </w:r>
    </w:p>
    <w:p w:rsidR="00527885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27885">
        <w:rPr>
          <w:rFonts w:asciiTheme="majorBidi" w:hAnsiTheme="majorBidi" w:cstheme="majorBidi"/>
          <w:sz w:val="28"/>
          <w:szCs w:val="28"/>
        </w:rPr>
        <w:t xml:space="preserve">Новошешминского муниципального района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27885">
        <w:rPr>
          <w:rFonts w:asciiTheme="majorBidi" w:hAnsiTheme="majorBidi" w:cstheme="majorBidi"/>
          <w:sz w:val="28"/>
          <w:szCs w:val="28"/>
        </w:rPr>
        <w:t>Р</w:t>
      </w:r>
      <w:r w:rsidR="00527885">
        <w:rPr>
          <w:rFonts w:asciiTheme="majorBidi" w:hAnsiTheme="majorBidi" w:cstheme="majorBidi"/>
          <w:sz w:val="28"/>
          <w:szCs w:val="28"/>
        </w:rPr>
        <w:t xml:space="preserve">еспублики </w:t>
      </w:r>
      <w:r w:rsidRPr="00527885">
        <w:rPr>
          <w:rFonts w:asciiTheme="majorBidi" w:hAnsiTheme="majorBidi" w:cstheme="majorBidi"/>
          <w:sz w:val="28"/>
          <w:szCs w:val="28"/>
        </w:rPr>
        <w:t>Т</w:t>
      </w:r>
      <w:r w:rsidR="00527885">
        <w:rPr>
          <w:rFonts w:asciiTheme="majorBidi" w:hAnsiTheme="majorBidi" w:cstheme="majorBidi"/>
          <w:sz w:val="28"/>
          <w:szCs w:val="28"/>
        </w:rPr>
        <w:t>атарстан</w:t>
      </w:r>
      <w:r w:rsidRPr="00527885">
        <w:rPr>
          <w:rFonts w:asciiTheme="majorBidi" w:hAnsiTheme="majorBidi" w:cstheme="majorBidi"/>
          <w:sz w:val="28"/>
          <w:szCs w:val="28"/>
        </w:rPr>
        <w:t>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27885" w:rsidRDefault="00620C9A" w:rsidP="00527885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7885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МБОУ "Архангельская ООШ"</w:t>
            </w: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7885">
              <w:rPr>
                <w:rFonts w:asciiTheme="majorBidi" w:hAnsiTheme="majorBidi" w:cstheme="majorBidi"/>
                <w:sz w:val="24"/>
                <w:szCs w:val="24"/>
              </w:rPr>
              <w:t>Председатель педагогического совета</w:t>
            </w: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7885">
              <w:rPr>
                <w:rFonts w:asciiTheme="majorBidi" w:hAnsiTheme="majorBidi" w:cstheme="majorBidi"/>
                <w:sz w:val="24"/>
                <w:szCs w:val="24"/>
              </w:rPr>
              <w:t>Дмитриева Т.А.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857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6857DB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6857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7885">
              <w:rPr>
                <w:rFonts w:asciiTheme="majorBidi" w:hAnsiTheme="majorBidi" w:cstheme="majorBidi"/>
                <w:sz w:val="24"/>
                <w:szCs w:val="24"/>
              </w:rPr>
              <w:t>Директор МБОУ "Архангельская ООШ"</w:t>
            </w:r>
          </w:p>
          <w:p w:rsidR="00620C9A" w:rsidRPr="0052788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27885">
              <w:rPr>
                <w:rFonts w:asciiTheme="majorBidi" w:hAnsiTheme="majorBidi" w:cstheme="majorBidi"/>
                <w:sz w:val="24"/>
                <w:szCs w:val="24"/>
              </w:rPr>
              <w:t>Дмитриева Т.А.</w:t>
            </w:r>
          </w:p>
          <w:p w:rsidR="00620C9A" w:rsidRPr="00527885" w:rsidRDefault="006857DB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78</w:t>
            </w:r>
          </w:p>
          <w:p w:rsidR="00620C9A" w:rsidRPr="006857D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857DB">
              <w:rPr>
                <w:rFonts w:asciiTheme="majorBidi" w:hAnsiTheme="majorBidi" w:cstheme="majorBidi"/>
                <w:sz w:val="24"/>
                <w:szCs w:val="24"/>
              </w:rPr>
              <w:t xml:space="preserve"> “28.08.2025</w:t>
            </w:r>
            <w:r w:rsidRPr="006857DB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857DB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527885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6857DB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6857DB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7885" w:rsidRDefault="00527885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527885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с. Слобода Архангельская - 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857DB">
        <w:rPr>
          <w:rFonts w:asciiTheme="majorBidi" w:hAnsiTheme="majorBidi" w:cstheme="majorBidi"/>
          <w:sz w:val="28"/>
          <w:szCs w:val="28"/>
        </w:rPr>
        <w:t>2025</w:t>
      </w:r>
    </w:p>
    <w:p w:rsidR="0030678A" w:rsidRPr="00527885" w:rsidRDefault="0030678A" w:rsidP="00527885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27885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Новошешминского муниципального района Р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основ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ная общеобразовательная школа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 муниципального района Р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основ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ная общеобразовательная школа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 муниципального района Р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857DB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857DB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основ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ная общеобразовательная школа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 муниципального района Р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="006857DB" w:rsidRPr="00BA255F">
        <w:rPr>
          <w:rStyle w:val="markedcontent"/>
          <w:rFonts w:asciiTheme="majorBidi" w:hAnsiTheme="majorBidi" w:cstheme="majorBidi"/>
          <w:sz w:val="28"/>
          <w:szCs w:val="28"/>
        </w:rPr>
        <w:t>» языком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27885" w:rsidRDefault="00996DF6" w:rsidP="005278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5278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основная общеобразовательная школ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а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 муниципального района Р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27885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911AAB" w:rsidTr="006857DB">
        <w:tc>
          <w:tcPr>
            <w:tcW w:w="4104" w:type="dxa"/>
            <w:vMerge w:val="restart"/>
            <w:shd w:val="clear" w:color="auto" w:fill="D9D9D9"/>
          </w:tcPr>
          <w:p w:rsidR="00911AAB" w:rsidRDefault="00A57295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911AAB" w:rsidRDefault="00A57295">
            <w:r>
              <w:rPr>
                <w:b/>
              </w:rPr>
              <w:t>Учебный предмет</w:t>
            </w:r>
          </w:p>
        </w:tc>
        <w:tc>
          <w:tcPr>
            <w:tcW w:w="6308" w:type="dxa"/>
            <w:gridSpan w:val="4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1AAB" w:rsidTr="006857DB">
        <w:tc>
          <w:tcPr>
            <w:tcW w:w="4104" w:type="dxa"/>
            <w:vMerge/>
          </w:tcPr>
          <w:p w:rsidR="00911AAB" w:rsidRDefault="00911AAB"/>
        </w:tc>
        <w:tc>
          <w:tcPr>
            <w:tcW w:w="4130" w:type="dxa"/>
            <w:vMerge/>
          </w:tcPr>
          <w:p w:rsidR="00911AAB" w:rsidRDefault="00911AAB"/>
        </w:tc>
        <w:tc>
          <w:tcPr>
            <w:tcW w:w="1577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7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7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11AAB" w:rsidTr="006857DB">
        <w:tc>
          <w:tcPr>
            <w:tcW w:w="14542" w:type="dxa"/>
            <w:gridSpan w:val="6"/>
            <w:shd w:val="clear" w:color="auto" w:fill="FFFFB3"/>
          </w:tcPr>
          <w:p w:rsidR="00911AAB" w:rsidRDefault="00A5729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11AAB" w:rsidTr="006857DB">
        <w:tc>
          <w:tcPr>
            <w:tcW w:w="4104" w:type="dxa"/>
            <w:vMerge w:val="restart"/>
          </w:tcPr>
          <w:p w:rsidR="00911AAB" w:rsidRDefault="00A57295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911AAB" w:rsidRDefault="00A57295">
            <w:r>
              <w:t>Русский язык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5</w:t>
            </w:r>
          </w:p>
        </w:tc>
      </w:tr>
      <w:tr w:rsidR="00911AAB" w:rsidTr="006857DB">
        <w:tc>
          <w:tcPr>
            <w:tcW w:w="4104" w:type="dxa"/>
            <w:vMerge/>
          </w:tcPr>
          <w:p w:rsidR="00911AAB" w:rsidRDefault="00911AAB"/>
        </w:tc>
        <w:tc>
          <w:tcPr>
            <w:tcW w:w="4130" w:type="dxa"/>
          </w:tcPr>
          <w:p w:rsidR="00911AAB" w:rsidRDefault="00A57295">
            <w:r>
              <w:t>Литературное чтение</w:t>
            </w:r>
          </w:p>
        </w:tc>
        <w:tc>
          <w:tcPr>
            <w:tcW w:w="1577" w:type="dxa"/>
          </w:tcPr>
          <w:p w:rsidR="00911AAB" w:rsidRDefault="001241A2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3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911AAB" w:rsidRDefault="00A5729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577" w:type="dxa"/>
          </w:tcPr>
          <w:p w:rsidR="00911AAB" w:rsidRDefault="00D805B0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3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Иностранный язык</w:t>
            </w:r>
          </w:p>
        </w:tc>
        <w:tc>
          <w:tcPr>
            <w:tcW w:w="4130" w:type="dxa"/>
          </w:tcPr>
          <w:p w:rsidR="00911AAB" w:rsidRDefault="00A57295">
            <w:r>
              <w:t>Иностранный язык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Математика и информатика</w:t>
            </w:r>
          </w:p>
        </w:tc>
        <w:tc>
          <w:tcPr>
            <w:tcW w:w="4130" w:type="dxa"/>
          </w:tcPr>
          <w:p w:rsidR="00911AAB" w:rsidRDefault="00A57295">
            <w:r>
              <w:t>Математика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4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911AAB" w:rsidRDefault="00A57295">
            <w:r>
              <w:t>Окружающий мир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911AAB" w:rsidRDefault="00A57295">
            <w:r>
              <w:t>Основы религиозных культур и светской этики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 w:rsidTr="006857DB">
        <w:tc>
          <w:tcPr>
            <w:tcW w:w="4104" w:type="dxa"/>
            <w:vMerge w:val="restart"/>
          </w:tcPr>
          <w:p w:rsidR="00911AAB" w:rsidRDefault="00A57295">
            <w:r>
              <w:t>Искусство</w:t>
            </w:r>
          </w:p>
        </w:tc>
        <w:tc>
          <w:tcPr>
            <w:tcW w:w="4130" w:type="dxa"/>
          </w:tcPr>
          <w:p w:rsidR="00911AAB" w:rsidRDefault="00A57295">
            <w:r>
              <w:t>Изобразительное искусство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 w:rsidTr="006857DB">
        <w:tc>
          <w:tcPr>
            <w:tcW w:w="4104" w:type="dxa"/>
            <w:vMerge/>
          </w:tcPr>
          <w:p w:rsidR="00911AAB" w:rsidRDefault="00911AAB"/>
        </w:tc>
        <w:tc>
          <w:tcPr>
            <w:tcW w:w="4130" w:type="dxa"/>
          </w:tcPr>
          <w:p w:rsidR="00911AAB" w:rsidRDefault="00A57295">
            <w:r>
              <w:t>Музыка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bookmarkStart w:id="0" w:name="_GoBack"/>
        <w:bookmarkEnd w:id="0"/>
      </w:tr>
      <w:tr w:rsidR="00911AAB" w:rsidTr="006857DB">
        <w:tc>
          <w:tcPr>
            <w:tcW w:w="4104" w:type="dxa"/>
          </w:tcPr>
          <w:p w:rsidR="00911AAB" w:rsidRDefault="00A57295">
            <w:r>
              <w:t>Технология</w:t>
            </w:r>
          </w:p>
        </w:tc>
        <w:tc>
          <w:tcPr>
            <w:tcW w:w="4130" w:type="dxa"/>
          </w:tcPr>
          <w:p w:rsidR="00911AAB" w:rsidRDefault="00A57295">
            <w:r>
              <w:t>Технология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 w:rsidTr="006857DB">
        <w:tc>
          <w:tcPr>
            <w:tcW w:w="4104" w:type="dxa"/>
          </w:tcPr>
          <w:p w:rsidR="00911AAB" w:rsidRDefault="00A57295">
            <w:r>
              <w:t>Физическая культура</w:t>
            </w:r>
          </w:p>
        </w:tc>
        <w:tc>
          <w:tcPr>
            <w:tcW w:w="4130" w:type="dxa"/>
          </w:tcPr>
          <w:p w:rsidR="00911AAB" w:rsidRDefault="00A57295">
            <w:r>
              <w:t>Физическая культура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2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FFFFFF" w:themeFill="background1"/>
          </w:tcPr>
          <w:p w:rsidR="00911AAB" w:rsidRPr="00527885" w:rsidRDefault="00A57295">
            <w:pPr>
              <w:rPr>
                <w:color w:val="000000" w:themeColor="text1"/>
              </w:rPr>
            </w:pPr>
            <w:r w:rsidRPr="00527885">
              <w:rPr>
                <w:color w:val="000000" w:themeColor="text1"/>
              </w:rPr>
              <w:t>Итого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Pr="00527885" w:rsidRDefault="00A57295">
            <w:pPr>
              <w:jc w:val="center"/>
              <w:rPr>
                <w:color w:val="000000" w:themeColor="text1"/>
              </w:rPr>
            </w:pPr>
            <w:r w:rsidRPr="00527885">
              <w:rPr>
                <w:color w:val="000000" w:themeColor="text1"/>
              </w:rPr>
              <w:t>21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Pr="00D60BCD" w:rsidRDefault="00A57295">
            <w:pPr>
              <w:jc w:val="center"/>
              <w:rPr>
                <w:color w:val="000000" w:themeColor="text1"/>
              </w:rPr>
            </w:pPr>
            <w:r w:rsidRPr="00D60BCD">
              <w:rPr>
                <w:color w:val="000000" w:themeColor="text1"/>
              </w:rPr>
              <w:t>24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Pr="00D60BCD" w:rsidRDefault="00A57295">
            <w:pPr>
              <w:jc w:val="center"/>
              <w:rPr>
                <w:color w:val="000000" w:themeColor="text1"/>
              </w:rPr>
            </w:pPr>
            <w:r w:rsidRPr="00D60BCD">
              <w:rPr>
                <w:color w:val="000000" w:themeColor="text1"/>
              </w:rPr>
              <w:t>24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Pr="00D60BCD" w:rsidRDefault="00A57295">
            <w:pPr>
              <w:jc w:val="center"/>
              <w:rPr>
                <w:color w:val="000000" w:themeColor="text1"/>
              </w:rPr>
            </w:pPr>
            <w:r w:rsidRPr="00D60BCD">
              <w:rPr>
                <w:color w:val="000000" w:themeColor="text1"/>
              </w:rPr>
              <w:t>25</w:t>
            </w:r>
          </w:p>
        </w:tc>
      </w:tr>
      <w:tr w:rsidR="00911AAB" w:rsidTr="006857DB">
        <w:tc>
          <w:tcPr>
            <w:tcW w:w="14542" w:type="dxa"/>
            <w:gridSpan w:val="6"/>
            <w:shd w:val="clear" w:color="auto" w:fill="FFFFB3"/>
          </w:tcPr>
          <w:p w:rsidR="00911AAB" w:rsidRDefault="00A5729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D9D9D9"/>
          </w:tcPr>
          <w:p w:rsidR="00911AAB" w:rsidRDefault="00A57295">
            <w:r>
              <w:rPr>
                <w:b/>
              </w:rPr>
              <w:t>Наименование учебного курса</w:t>
            </w:r>
          </w:p>
        </w:tc>
        <w:tc>
          <w:tcPr>
            <w:tcW w:w="1577" w:type="dxa"/>
            <w:shd w:val="clear" w:color="auto" w:fill="D9D9D9"/>
          </w:tcPr>
          <w:p w:rsidR="00911AAB" w:rsidRDefault="00911AAB"/>
        </w:tc>
        <w:tc>
          <w:tcPr>
            <w:tcW w:w="1577" w:type="dxa"/>
            <w:shd w:val="clear" w:color="auto" w:fill="D9D9D9"/>
          </w:tcPr>
          <w:p w:rsidR="00911AAB" w:rsidRDefault="00911AAB"/>
        </w:tc>
        <w:tc>
          <w:tcPr>
            <w:tcW w:w="1577" w:type="dxa"/>
            <w:shd w:val="clear" w:color="auto" w:fill="D9D9D9"/>
          </w:tcPr>
          <w:p w:rsidR="00911AAB" w:rsidRDefault="00911AAB"/>
        </w:tc>
        <w:tc>
          <w:tcPr>
            <w:tcW w:w="1577" w:type="dxa"/>
            <w:shd w:val="clear" w:color="auto" w:fill="D9D9D9"/>
          </w:tcPr>
          <w:p w:rsidR="00911AAB" w:rsidRDefault="00911AAB"/>
        </w:tc>
      </w:tr>
      <w:tr w:rsidR="00911AAB" w:rsidTr="006857DB">
        <w:tc>
          <w:tcPr>
            <w:tcW w:w="8234" w:type="dxa"/>
            <w:gridSpan w:val="2"/>
          </w:tcPr>
          <w:p w:rsidR="00911AAB" w:rsidRDefault="00A57295">
            <w:r>
              <w:t>Литературное чтение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0</w:t>
            </w:r>
          </w:p>
        </w:tc>
      </w:tr>
      <w:tr w:rsidR="00911AAB" w:rsidTr="006857DB">
        <w:tc>
          <w:tcPr>
            <w:tcW w:w="8234" w:type="dxa"/>
            <w:gridSpan w:val="2"/>
          </w:tcPr>
          <w:p w:rsidR="00911AAB" w:rsidRDefault="006857DB">
            <w:r>
              <w:t>"Математическая логика</w:t>
            </w:r>
            <w:r w:rsidR="00A57295">
              <w:t>"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911AAB" w:rsidRDefault="006857DB">
            <w:pPr>
              <w:jc w:val="center"/>
            </w:pPr>
            <w:r>
              <w:t>1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FFFFFF" w:themeFill="background1"/>
          </w:tcPr>
          <w:p w:rsidR="00911AAB" w:rsidRDefault="00A57295">
            <w:r>
              <w:t>Итого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FFFFFF" w:themeFill="background1"/>
          </w:tcPr>
          <w:p w:rsidR="00911AAB" w:rsidRDefault="00A57295">
            <w:r>
              <w:t>ИТОГО недельная нагрузка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21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26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26</w:t>
            </w:r>
          </w:p>
        </w:tc>
        <w:tc>
          <w:tcPr>
            <w:tcW w:w="1577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26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FCE3FC"/>
          </w:tcPr>
          <w:p w:rsidR="00911AAB" w:rsidRDefault="00A57295">
            <w:r>
              <w:t>Количество учебных недель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33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34</w:t>
            </w:r>
          </w:p>
        </w:tc>
      </w:tr>
      <w:tr w:rsidR="00911AAB" w:rsidTr="006857DB">
        <w:tc>
          <w:tcPr>
            <w:tcW w:w="8234" w:type="dxa"/>
            <w:gridSpan w:val="2"/>
            <w:shd w:val="clear" w:color="auto" w:fill="FCE3FC"/>
          </w:tcPr>
          <w:p w:rsidR="00911AAB" w:rsidRDefault="00A57295">
            <w:r>
              <w:t>Всего часов в год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693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884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884</w:t>
            </w:r>
          </w:p>
        </w:tc>
        <w:tc>
          <w:tcPr>
            <w:tcW w:w="1577" w:type="dxa"/>
            <w:shd w:val="clear" w:color="auto" w:fill="FCE3FC"/>
          </w:tcPr>
          <w:p w:rsidR="00911AAB" w:rsidRDefault="00A57295">
            <w:pPr>
              <w:jc w:val="center"/>
            </w:pPr>
            <w:r>
              <w:t>884</w:t>
            </w:r>
          </w:p>
        </w:tc>
      </w:tr>
    </w:tbl>
    <w:p w:rsidR="00911AAB" w:rsidRDefault="00A57295">
      <w:r>
        <w:br w:type="page"/>
      </w:r>
    </w:p>
    <w:p w:rsidR="00911AAB" w:rsidRDefault="00A57295">
      <w:r>
        <w:rPr>
          <w:b/>
          <w:sz w:val="32"/>
        </w:rPr>
        <w:lastRenderedPageBreak/>
        <w:t>План внеурочной деятельности (недельный)</w:t>
      </w:r>
    </w:p>
    <w:p w:rsidR="00911AAB" w:rsidRDefault="00527885">
      <w:r>
        <w:t>м</w:t>
      </w:r>
      <w:r w:rsidR="00A57295">
        <w:t xml:space="preserve">униципальное бюджетное общеобразовательное учреждение "Архангельская основная общеобразовательная </w:t>
      </w:r>
      <w:r>
        <w:t xml:space="preserve">школа </w:t>
      </w:r>
      <w:r w:rsidR="00A57295">
        <w:t>Новошешминского муниципального района Р</w:t>
      </w:r>
      <w:r>
        <w:t xml:space="preserve">еспублики </w:t>
      </w:r>
      <w:r w:rsidR="00A57295">
        <w:t>Т</w:t>
      </w:r>
      <w:r>
        <w:t>атарстан</w:t>
      </w:r>
      <w:r w:rsidR="00A57295"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911AAB">
        <w:tc>
          <w:tcPr>
            <w:tcW w:w="4850" w:type="dxa"/>
            <w:vMerge w:val="restart"/>
            <w:shd w:val="clear" w:color="auto" w:fill="D9D9D9"/>
          </w:tcPr>
          <w:p w:rsidR="00911AAB" w:rsidRDefault="00A57295">
            <w:r>
              <w:rPr>
                <w:b/>
              </w:rPr>
              <w:t>Учебные курсы</w:t>
            </w:r>
          </w:p>
          <w:p w:rsidR="00911AAB" w:rsidRDefault="00911AAB"/>
        </w:tc>
        <w:tc>
          <w:tcPr>
            <w:tcW w:w="9700" w:type="dxa"/>
            <w:gridSpan w:val="4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1AAB">
        <w:tc>
          <w:tcPr>
            <w:tcW w:w="4850" w:type="dxa"/>
            <w:vMerge/>
          </w:tcPr>
          <w:p w:rsidR="00911AAB" w:rsidRDefault="00911AAB"/>
        </w:tc>
        <w:tc>
          <w:tcPr>
            <w:tcW w:w="2425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11AAB" w:rsidRDefault="00A5729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proofErr w:type="spellStart"/>
            <w:r>
              <w:t>Проектно</w:t>
            </w:r>
            <w:proofErr w:type="spellEnd"/>
            <w:r w:rsidR="001241A2">
              <w:t xml:space="preserve"> </w:t>
            </w:r>
            <w:r>
              <w:t xml:space="preserve">-  </w:t>
            </w:r>
            <w:proofErr w:type="spellStart"/>
            <w:r>
              <w:t>деятельностное</w:t>
            </w:r>
            <w:proofErr w:type="spellEnd"/>
            <w:r>
              <w:t xml:space="preserve">  направление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"Разговоры о важном"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"Функциональная грамотность"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"Орлята России"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«Тропинка в мир профессий»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Художественно-  эстетическое  направление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Спортивно-  оздоровительное  направление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2</w:t>
            </w:r>
          </w:p>
        </w:tc>
      </w:tr>
      <w:tr w:rsidR="00911AAB">
        <w:tc>
          <w:tcPr>
            <w:tcW w:w="4850" w:type="dxa"/>
          </w:tcPr>
          <w:p w:rsidR="00911AAB" w:rsidRDefault="00A57295">
            <w:r>
              <w:t>"Мы юные инспекторы движения"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11AAB" w:rsidRDefault="00A57295">
            <w:pPr>
              <w:jc w:val="center"/>
            </w:pPr>
            <w:r>
              <w:t>1</w:t>
            </w:r>
          </w:p>
        </w:tc>
      </w:tr>
      <w:tr w:rsidR="00911AAB" w:rsidTr="00D60BCD">
        <w:tc>
          <w:tcPr>
            <w:tcW w:w="4850" w:type="dxa"/>
            <w:shd w:val="clear" w:color="auto" w:fill="FFFFFF" w:themeFill="background1"/>
          </w:tcPr>
          <w:p w:rsidR="00911AAB" w:rsidRDefault="00A5729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FFFFFF" w:themeFill="background1"/>
          </w:tcPr>
          <w:p w:rsidR="00911AAB" w:rsidRDefault="00A57295">
            <w:pPr>
              <w:jc w:val="center"/>
            </w:pPr>
            <w:r>
              <w:t>10</w:t>
            </w:r>
          </w:p>
        </w:tc>
      </w:tr>
    </w:tbl>
    <w:p w:rsidR="00A57295" w:rsidRDefault="00A57295"/>
    <w:sectPr w:rsidR="00A5729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241A2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566C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3E3C"/>
    <w:rsid w:val="00527885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57DB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11AA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729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0BCD"/>
    <w:rsid w:val="00D805B0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5CE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7</cp:revision>
  <cp:lastPrinted>2025-09-05T09:48:00Z</cp:lastPrinted>
  <dcterms:created xsi:type="dcterms:W3CDTF">2023-04-17T10:52:00Z</dcterms:created>
  <dcterms:modified xsi:type="dcterms:W3CDTF">2025-09-10T16:23:00Z</dcterms:modified>
</cp:coreProperties>
</file>